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B5" w:rsidRPr="004C3846" w:rsidRDefault="00297DB5" w:rsidP="00297DB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97DB5" w:rsidRPr="004C3846" w:rsidRDefault="00297DB5" w:rsidP="00297DB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97DB5" w:rsidRPr="004C3846" w:rsidRDefault="00297DB5" w:rsidP="00297DB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97DB5" w:rsidRPr="004C3846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97DB5" w:rsidRPr="004C3846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97DB5" w:rsidRPr="004C3846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7DB5" w:rsidRPr="00927791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«____»  __________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_______</w:t>
      </w:r>
    </w:p>
    <w:p w:rsidR="00297DB5" w:rsidRPr="00927791" w:rsidRDefault="00297DB5" w:rsidP="00297DB5">
      <w:pPr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297DB5" w:rsidRDefault="00297DB5" w:rsidP="00297D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DB5" w:rsidRPr="00927791" w:rsidRDefault="00297DB5" w:rsidP="00297D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DB5" w:rsidRPr="00927791" w:rsidRDefault="00297DB5" w:rsidP="00297DB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организации проведения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297DB5" w:rsidRPr="00A21C28" w:rsidRDefault="00297DB5" w:rsidP="00297DB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7DB5" w:rsidRDefault="00297DB5" w:rsidP="00297D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97DB5" w:rsidRPr="00BF7398" w:rsidRDefault="00297DB5" w:rsidP="00297DB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97DB5" w:rsidRDefault="00297DB5" w:rsidP="00297DB5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97DB5" w:rsidRPr="00D351BD" w:rsidRDefault="00297DB5" w:rsidP="00297DB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D351B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51B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 (далее - Постановление) следующие изменения:</w:t>
      </w:r>
    </w:p>
    <w:p w:rsidR="00297DB5" w:rsidRPr="00D351BD" w:rsidRDefault="00297DB5" w:rsidP="00297DB5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Пункт 1 Постановления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«1. Организатором открытых конкурсов по отбору управляющей организации для управления многоквартирным домом (далее – конкурс) является Департамент жилищно-коммунального хозяйства, жилищной политики и строительства администрации города Твери</w:t>
      </w:r>
      <w:proofErr w:type="gramStart"/>
      <w:r w:rsidRPr="00D351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7DB5" w:rsidRPr="00D351BD" w:rsidRDefault="00297DB5" w:rsidP="00297DB5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Пункт 2 Постановления изложить в следующей редакции: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по проведению конкурса от имени организатора конкурса в соответствии с </w:t>
      </w:r>
      <w:hyperlink r:id="rId7" w:history="1">
        <w:r w:rsidRPr="00D351BD">
          <w:rPr>
            <w:rFonts w:ascii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Pr="00D351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домом, утвержденными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– Правила), </w:t>
      </w:r>
      <w:r w:rsidRPr="00D351BD">
        <w:rPr>
          <w:rFonts w:ascii="Times New Roman" w:hAnsi="Times New Roman" w:cs="Times New Roman"/>
          <w:sz w:val="28"/>
          <w:szCs w:val="28"/>
        </w:rPr>
        <w:t>в</w:t>
      </w:r>
      <w:r w:rsidRPr="00D351BD">
        <w:rPr>
          <w:rFonts w:ascii="Times New Roman" w:hAnsi="Times New Roman" w:cs="Times New Roman"/>
          <w:sz w:val="28"/>
          <w:szCs w:val="28"/>
          <w:lang w:eastAsia="ru-RU"/>
        </w:rPr>
        <w:t>ыполняют муниципальное казенное учреждение города Твери «Управление муниципальным</w:t>
      </w:r>
      <w:proofErr w:type="gramEnd"/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 жилищным фондом» и следующие структурные подразделения администрации города Твери: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D351BD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хозяйства, жилищной политики и строительства администрации города Твери.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351BD">
        <w:rPr>
          <w:rFonts w:ascii="Times New Roman" w:hAnsi="Times New Roman" w:cs="Times New Roman"/>
          <w:sz w:val="28"/>
          <w:szCs w:val="28"/>
          <w:lang w:eastAsia="ru-RU"/>
        </w:rPr>
        <w:t>2.2. Администрации районов в городе Твери.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351BD">
        <w:rPr>
          <w:rFonts w:ascii="Times New Roman" w:hAnsi="Times New Roman" w:cs="Times New Roman"/>
          <w:sz w:val="28"/>
          <w:szCs w:val="28"/>
          <w:lang w:eastAsia="ru-RU"/>
        </w:rPr>
        <w:t>2.3. Департамент архитектуры и строительства администрации города Твери</w:t>
      </w:r>
      <w:proofErr w:type="gramStart"/>
      <w:r w:rsidRPr="00D351BD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297DB5" w:rsidRPr="00D351BD" w:rsidRDefault="00297DB5" w:rsidP="00297DB5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В пункте 3 Постановления: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1.3.1. Абзац первый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 Департамент жилищно-коммунального хозяйства, жилищной политики и строительства администрации города Твери выполняет следующие функции по проведению конкурса</w:t>
      </w:r>
      <w:proofErr w:type="gramStart"/>
      <w:r w:rsidRPr="00D351B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D351BD">
        <w:rPr>
          <w:rFonts w:ascii="Times New Roman" w:hAnsi="Times New Roman" w:cs="Times New Roman"/>
          <w:sz w:val="28"/>
          <w:szCs w:val="28"/>
        </w:rPr>
        <w:t>.</w:t>
      </w:r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Абзац первый подпункта 3.1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«3.1. Организует проведение конкурсов в следующих случаях</w:t>
      </w:r>
      <w:proofErr w:type="gramStart"/>
      <w:r w:rsidRPr="00D351B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D351BD">
        <w:rPr>
          <w:rFonts w:ascii="Times New Roman" w:hAnsi="Times New Roman" w:cs="Times New Roman"/>
          <w:sz w:val="28"/>
          <w:szCs w:val="28"/>
        </w:rPr>
        <w:t>.</w:t>
      </w:r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Подпункт 3.4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«3.4. Определяет условия конкурса и их изменения. Формирует и утверждает конкурсную документацию</w:t>
      </w:r>
      <w:proofErr w:type="gramStart"/>
      <w:r w:rsidRPr="00D351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Подпункт 3.16 признать утратившим силу.</w:t>
      </w:r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 Подпункт 3.21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«3.21. Готовит и утверждает протоколы конкурса (в соответствии с приложением № 8 к Правилам), осуществляет хранение протоколов и документации конкурса</w:t>
      </w:r>
      <w:proofErr w:type="gramStart"/>
      <w:r w:rsidRPr="00D351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1.3.6. Дополнить подпунктами 3.23, 3.24, 3.25 следующего содержания: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«3.23. Осуществляет размещение информации и документов, подлежащих такому размещению в соответствии с требованиями действующего законодательства, на официальном сайте Российской Федерации в информационно-телекоммуникационной сети Интернет для размещения информации о проведении торгов по адресу: </w:t>
      </w:r>
      <w:proofErr w:type="spellStart"/>
      <w:r w:rsidRPr="00D351BD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Pr="00D351BD">
        <w:rPr>
          <w:rFonts w:ascii="Times New Roman" w:hAnsi="Times New Roman" w:cs="Times New Roman"/>
          <w:sz w:val="28"/>
          <w:szCs w:val="28"/>
        </w:rPr>
        <w:t xml:space="preserve"> (далее - официальный сайт).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3.24. Определяет место предоставления конкурсных заявок, дату и время окончания приема конкурсных заявок, заседаний конкурсной комиссии по вскрытию конвертов с заявками на участие в конкурсе, комиссии по проведению конкурса.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3.25. Уведомляет членов конкурсной комиссии по отбору управляющих организаций для управления многоквартирным домом о месте, дате и времени проведения заседания комиссии</w:t>
      </w:r>
      <w:proofErr w:type="gramStart"/>
      <w:r w:rsidRPr="00D351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7DB5" w:rsidRPr="00D351BD" w:rsidRDefault="00297DB5" w:rsidP="00297DB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 Пункт 4 Постановления признать утратившим силу.</w:t>
      </w:r>
    </w:p>
    <w:p w:rsidR="00297DB5" w:rsidRPr="00D351BD" w:rsidRDefault="00297DB5" w:rsidP="00297DB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Подпункт 6.3 пункта 6 Постановления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«6.3. Представляют указанные в </w:t>
      </w:r>
      <w:hyperlink r:id="rId8" w:history="1">
        <w:r w:rsidRPr="00D351BD">
          <w:rPr>
            <w:rFonts w:ascii="Times New Roman" w:hAnsi="Times New Roman" w:cs="Times New Roman"/>
            <w:sz w:val="28"/>
            <w:szCs w:val="28"/>
          </w:rPr>
          <w:t>подпункте 6.1</w:t>
        </w:r>
      </w:hyperlink>
      <w:r w:rsidRPr="00D351BD">
        <w:rPr>
          <w:rFonts w:ascii="Times New Roman" w:hAnsi="Times New Roman" w:cs="Times New Roman"/>
          <w:sz w:val="28"/>
          <w:szCs w:val="28"/>
        </w:rPr>
        <w:t xml:space="preserve"> настоящего пункта документы в Департамент жилищно-коммунального хозяйства, жилищной политики и строительства администрации города Твери</w:t>
      </w:r>
      <w:proofErr w:type="gramStart"/>
      <w:r w:rsidRPr="00D351B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7DB5" w:rsidRPr="00D351BD" w:rsidRDefault="00297DB5" w:rsidP="00297DB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Приложение 1 к Постановлению изложить в новой редакции (прилагается).</w:t>
      </w:r>
    </w:p>
    <w:p w:rsidR="00297DB5" w:rsidRPr="00F0749E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lastRenderedPageBreak/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297DB5" w:rsidRDefault="00297DB5" w:rsidP="0029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DB5" w:rsidRPr="00927791" w:rsidRDefault="00297DB5" w:rsidP="00297D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7DB5" w:rsidRPr="00927791" w:rsidRDefault="00297DB5" w:rsidP="00297D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97DB5" w:rsidRPr="00927791" w:rsidRDefault="00297DB5" w:rsidP="00297D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«___» _________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97DB5" w:rsidRPr="00927791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297DB5" w:rsidRPr="00927791" w:rsidRDefault="00297DB5" w:rsidP="00297D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7DB5" w:rsidRPr="00927791" w:rsidRDefault="00297DB5" w:rsidP="00297D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97DB5" w:rsidRPr="00A21C28" w:rsidRDefault="00297DB5" w:rsidP="00297D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sz w:val="28"/>
          <w:szCs w:val="28"/>
        </w:rPr>
        <w:t>24.08.2015 № 1381</w:t>
      </w:r>
    </w:p>
    <w:p w:rsidR="00297DB5" w:rsidRDefault="00297DB5" w:rsidP="00297DB5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297DB5" w:rsidRPr="00A21C28" w:rsidRDefault="00297DB5" w:rsidP="00297DB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A21C28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по отбору управляющих организаций для управления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A21C28" w:rsidRDefault="00297DB5" w:rsidP="00297D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97DB5" w:rsidRPr="00A21C28" w:rsidRDefault="00297DB5" w:rsidP="00297D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начальник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C28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297DB5" w:rsidRPr="00A21C28" w:rsidRDefault="00297DB5" w:rsidP="00297D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297DB5" w:rsidRDefault="00297DB5" w:rsidP="00297D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 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- заместитель Главы администрации Московского района в городе Твери;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Арсеньев Алексей Борисович - депутат Тверской городской Думы;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Дроздов Михаил Владимирович - заместитель Главы администрации Заволжского района в городе Твери;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Журавлев Александр Константинович - заместитель Главы администрации Центрального района в городе Твери;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AB3">
        <w:rPr>
          <w:rFonts w:ascii="Times New Roman" w:hAnsi="Times New Roman" w:cs="Times New Roman"/>
          <w:sz w:val="28"/>
          <w:szCs w:val="28"/>
        </w:rPr>
        <w:t>Никифорова Наталья Вячеславовна – 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Филиппова Елена Витальевна - главный специалист отдела нормативно-правового сопровождения Департамента жилищно-коммунального хозяйства, жилищной политики и строительства администрации города Твери;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Холодов Илья Александрович - депутат Тверской городской Думы;</w:t>
      </w:r>
    </w:p>
    <w:p w:rsidR="00297DB5" w:rsidRDefault="00297DB5" w:rsidP="00297D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Щеглов Вячеслав Валерьевич - главный специалист отдела благоустройства, жилищно-коммунального комплекса и экономики администрации Пролетарского района в городе Твери.</w:t>
      </w:r>
    </w:p>
    <w:p w:rsidR="00297DB5" w:rsidRPr="00A21C28" w:rsidRDefault="00297DB5" w:rsidP="00297D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A21C28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ЖКХ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В.Д.Якубенок</w:t>
      </w:r>
      <w:proofErr w:type="spellEnd"/>
    </w:p>
    <w:p w:rsidR="00297DB5" w:rsidRPr="00A21C28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297DB5" w:rsidRPr="00927791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73A4C73"/>
    <w:multiLevelType w:val="multilevel"/>
    <w:tmpl w:val="478E914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97DB5"/>
    <w:rsid w:val="00297DB5"/>
    <w:rsid w:val="002C7166"/>
    <w:rsid w:val="00723C2D"/>
    <w:rsid w:val="00A75FC9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B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97DB5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7D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97DB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97D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45AA60AB1507989D57CDEE8065A1FA98AD7F6EFBD9F09C184315BB61D532D804D825E005FB3DDAD39F29W10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DB1BD3EAC0DAB01A65EF1AB7A85ED9B6F74DFDB3CC7D08B4EADDA0C9069954E67074953F4260B1b2o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hyperlink" Target="consultantplus://offline/ref=34CA5B97055FB9945BA341F8B0025C874C784DB791A0FED83E86F496704E1003B0BF59DF77DE826D8B09D7j0A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Орлова</cp:lastModifiedBy>
  <cp:revision>1</cp:revision>
  <dcterms:created xsi:type="dcterms:W3CDTF">2018-03-26T13:50:00Z</dcterms:created>
  <dcterms:modified xsi:type="dcterms:W3CDTF">2018-03-26T13:52:00Z</dcterms:modified>
</cp:coreProperties>
</file>